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7DBB2" w14:textId="2A33F99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97882">
        <w:rPr>
          <w:rFonts w:ascii="Arial" w:hAnsi="Arial" w:cs="Arial"/>
          <w:b/>
          <w:sz w:val="24"/>
          <w:szCs w:val="24"/>
        </w:rPr>
        <w:t>9</w:t>
      </w:r>
      <w:r w:rsidR="00C34B81">
        <w:rPr>
          <w:rFonts w:ascii="Arial" w:hAnsi="Arial" w:cs="Arial"/>
          <w:b/>
          <w:sz w:val="24"/>
          <w:szCs w:val="24"/>
        </w:rPr>
        <w:t>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C34B81">
        <w:rPr>
          <w:rFonts w:ascii="Arial" w:hAnsi="Arial" w:cs="Arial"/>
          <w:b/>
          <w:sz w:val="24"/>
          <w:szCs w:val="24"/>
        </w:rPr>
        <w:t>RP-</w:t>
      </w:r>
      <w:r w:rsidR="00DA004C" w:rsidRPr="00C34B81">
        <w:rPr>
          <w:rFonts w:ascii="Arial" w:hAnsi="Arial" w:cs="Arial"/>
          <w:b/>
          <w:sz w:val="24"/>
          <w:szCs w:val="24"/>
        </w:rPr>
        <w:t>20</w:t>
      </w:r>
      <w:r w:rsidR="00C34B81" w:rsidRPr="00C34B81">
        <w:rPr>
          <w:rFonts w:ascii="Arial" w:hAnsi="Arial" w:cs="Arial"/>
          <w:b/>
          <w:sz w:val="24"/>
          <w:szCs w:val="24"/>
          <w:lang w:eastAsia="ja-JP"/>
        </w:rPr>
        <w:t>2197</w:t>
      </w:r>
    </w:p>
    <w:p w14:paraId="44642C48" w14:textId="5D0CF710"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34B81">
        <w:rPr>
          <w:rFonts w:ascii="Arial" w:hAnsi="Arial" w:cs="Arial"/>
          <w:b/>
          <w:sz w:val="24"/>
        </w:rPr>
        <w:t>December</w:t>
      </w:r>
      <w:r w:rsidR="00E97882">
        <w:rPr>
          <w:rFonts w:ascii="Arial" w:hAnsi="Arial" w:cs="Arial"/>
          <w:b/>
          <w:sz w:val="24"/>
        </w:rPr>
        <w:t xml:space="preserve"> </w:t>
      </w:r>
      <w:r w:rsidR="00C34B81">
        <w:rPr>
          <w:rFonts w:ascii="Arial" w:hAnsi="Arial" w:cs="Arial"/>
          <w:b/>
          <w:sz w:val="24"/>
        </w:rPr>
        <w:t>7</w:t>
      </w:r>
      <w:r w:rsidR="00BA51EF">
        <w:rPr>
          <w:rFonts w:ascii="Arial" w:hAnsi="Arial" w:cs="Arial"/>
          <w:b/>
          <w:sz w:val="24"/>
        </w:rPr>
        <w:t xml:space="preserve"> </w:t>
      </w:r>
      <w:r w:rsidR="00E97882">
        <w:rPr>
          <w:rFonts w:ascii="Arial" w:hAnsi="Arial" w:cs="Arial"/>
          <w:b/>
          <w:sz w:val="24"/>
        </w:rPr>
        <w:t>–</w:t>
      </w:r>
      <w:r w:rsidR="00BA51EF">
        <w:rPr>
          <w:rFonts w:ascii="Arial" w:hAnsi="Arial" w:cs="Arial"/>
          <w:b/>
          <w:sz w:val="24"/>
        </w:rPr>
        <w:t xml:space="preserve"> </w:t>
      </w:r>
      <w:r w:rsidR="00E97882">
        <w:rPr>
          <w:rFonts w:ascii="Arial" w:hAnsi="Arial" w:cs="Arial"/>
          <w:b/>
          <w:sz w:val="24"/>
        </w:rPr>
        <w:t>1</w:t>
      </w:r>
      <w:r w:rsidR="00C34B81">
        <w:rPr>
          <w:rFonts w:ascii="Arial" w:hAnsi="Arial" w:cs="Arial"/>
          <w:b/>
          <w:sz w:val="24"/>
        </w:rPr>
        <w:t>1</w:t>
      </w:r>
      <w:r w:rsidR="00D17794" w:rsidRPr="001A659D">
        <w:rPr>
          <w:rFonts w:ascii="Arial" w:hAnsi="Arial" w:cs="Arial"/>
          <w:b/>
          <w:sz w:val="24"/>
        </w:rPr>
        <w:t>, 20</w:t>
      </w:r>
      <w:r>
        <w:rPr>
          <w:rFonts w:ascii="Arial" w:hAnsi="Arial" w:cs="Arial"/>
          <w:b/>
          <w:sz w:val="24"/>
        </w:rPr>
        <w:t>2</w:t>
      </w:r>
      <w:r w:rsidR="00ED67DB">
        <w:rPr>
          <w:rFonts w:ascii="Arial" w:hAnsi="Arial" w:cs="Arial"/>
          <w:b/>
          <w:sz w:val="24"/>
        </w:rPr>
        <w:t>0</w:t>
      </w:r>
    </w:p>
    <w:p w14:paraId="5203A04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0294ACA" w14:textId="2D66D93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64E6C" w:rsidRPr="00C34B81">
        <w:rPr>
          <w:rFonts w:ascii="Arial" w:hAnsi="Arial" w:cs="Arial"/>
        </w:rPr>
        <w:t>9.9.6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C8FC44E" w14:textId="77777777" w:rsidTr="00871653">
        <w:tc>
          <w:tcPr>
            <w:tcW w:w="2436" w:type="dxa"/>
            <w:shd w:val="clear" w:color="auto" w:fill="auto"/>
          </w:tcPr>
          <w:p w14:paraId="7B2716A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59CD478" w14:textId="5D2C44CE" w:rsidR="00593315" w:rsidRPr="008836AC" w:rsidRDefault="00464E6C" w:rsidP="001A248F">
            <w:pPr>
              <w:tabs>
                <w:tab w:val="left" w:pos="567"/>
              </w:tabs>
              <w:spacing w:after="0"/>
              <w:rPr>
                <w:rFonts w:ascii="Arial" w:hAnsi="Arial" w:cs="Arial"/>
              </w:rPr>
            </w:pPr>
            <w:r>
              <w:rPr>
                <w:rFonts w:ascii="Arial" w:hAnsi="Arial" w:cs="Arial"/>
                <w:lang w:eastAsia="ja-JP"/>
              </w:rPr>
              <w:t>Introduction of NR band 24</w:t>
            </w:r>
          </w:p>
        </w:tc>
      </w:tr>
      <w:tr w:rsidR="00871653" w:rsidRPr="008836AC" w14:paraId="6D423A0C" w14:textId="77777777" w:rsidTr="00871653">
        <w:tc>
          <w:tcPr>
            <w:tcW w:w="2436" w:type="dxa"/>
            <w:shd w:val="clear" w:color="auto" w:fill="auto"/>
          </w:tcPr>
          <w:p w14:paraId="026AAD7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18D92DC"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14:paraId="3F47D997" w14:textId="77777777"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14:paraId="42735444"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14:paraId="5D748972"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14:paraId="5AC9C4F6" w14:textId="77777777"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14:paraId="0995F673" w14:textId="77777777"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591C4E87" w14:textId="77777777"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14:paraId="2DFD6617" w14:textId="77777777"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14:paraId="77468775" w14:textId="77777777" w:rsidTr="00871653">
        <w:tc>
          <w:tcPr>
            <w:tcW w:w="2436" w:type="dxa"/>
          </w:tcPr>
          <w:p w14:paraId="20B9D95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14:paraId="14D2D51D" w14:textId="7ED83D61" w:rsidR="00290C15" w:rsidRPr="00290C15" w:rsidRDefault="009853F8" w:rsidP="00290C15">
            <w:pPr>
              <w:tabs>
                <w:tab w:val="left" w:pos="567"/>
              </w:tabs>
              <w:spacing w:after="0"/>
              <w:rPr>
                <w:rFonts w:ascii="Arial" w:hAnsi="Arial" w:cs="Arial"/>
              </w:rPr>
            </w:pPr>
            <w:r>
              <w:rPr>
                <w:rFonts w:ascii="Arial" w:hAnsi="Arial" w:cs="Arial"/>
              </w:rPr>
              <w:t>NR_Band_n24</w:t>
            </w:r>
          </w:p>
        </w:tc>
      </w:tr>
      <w:tr w:rsidR="00290C15" w:rsidRPr="008836AC" w14:paraId="396E2C1B" w14:textId="77777777" w:rsidTr="00871653">
        <w:tc>
          <w:tcPr>
            <w:tcW w:w="2436" w:type="dxa"/>
          </w:tcPr>
          <w:p w14:paraId="67C7901C" w14:textId="77777777"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DF05EB5" w14:textId="48E6BA93" w:rsidR="00290C15" w:rsidRDefault="00542E91" w:rsidP="00290C15">
            <w:pPr>
              <w:tabs>
                <w:tab w:val="left" w:pos="567"/>
              </w:tabs>
              <w:spacing w:after="0"/>
              <w:rPr>
                <w:rFonts w:ascii="Arial" w:hAnsi="Arial" w:cs="Arial"/>
                <w:lang w:eastAsia="ja-JP"/>
              </w:rPr>
            </w:pPr>
            <w:r w:rsidRPr="00542E91">
              <w:rPr>
                <w:rFonts w:ascii="Arial" w:hAnsi="Arial" w:cs="Arial"/>
                <w:lang w:eastAsia="ja-JP"/>
              </w:rPr>
              <w:t>8</w:t>
            </w:r>
            <w:r w:rsidR="00E97882">
              <w:rPr>
                <w:rFonts w:ascii="Arial" w:hAnsi="Arial" w:cs="Arial"/>
                <w:lang w:eastAsia="ja-JP"/>
              </w:rPr>
              <w:t>8008</w:t>
            </w:r>
            <w:r w:rsidR="009853F8">
              <w:rPr>
                <w:rFonts w:ascii="Arial" w:hAnsi="Arial" w:cs="Arial"/>
                <w:lang w:eastAsia="ja-JP"/>
              </w:rPr>
              <w:t>4</w:t>
            </w:r>
          </w:p>
        </w:tc>
      </w:tr>
      <w:tr w:rsidR="00B6300F" w:rsidRPr="008836AC" w14:paraId="2B9FBF37" w14:textId="77777777" w:rsidTr="00871653">
        <w:tc>
          <w:tcPr>
            <w:tcW w:w="2436" w:type="dxa"/>
          </w:tcPr>
          <w:p w14:paraId="529EE67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4FB66B3" w14:textId="7A9BF06E" w:rsidR="00B6300F" w:rsidRPr="008836AC" w:rsidRDefault="00542E91" w:rsidP="008836AC">
            <w:pPr>
              <w:tabs>
                <w:tab w:val="left" w:pos="567"/>
              </w:tabs>
              <w:spacing w:after="0"/>
              <w:rPr>
                <w:rFonts w:ascii="Arial" w:hAnsi="Arial" w:cs="Arial"/>
                <w:lang w:eastAsia="ja-JP"/>
              </w:rPr>
            </w:pPr>
            <w:r w:rsidRPr="00542E91">
              <w:rPr>
                <w:rFonts w:ascii="Arial" w:hAnsi="Arial" w:cs="Arial"/>
                <w:lang w:eastAsia="ja-JP"/>
              </w:rPr>
              <w:t>RP-</w:t>
            </w:r>
            <w:r w:rsidR="009853F8">
              <w:rPr>
                <w:rFonts w:ascii="Arial" w:hAnsi="Arial" w:cs="Arial"/>
                <w:lang w:eastAsia="ja-JP"/>
              </w:rPr>
              <w:t>201357</w:t>
            </w:r>
          </w:p>
        </w:tc>
      </w:tr>
      <w:tr w:rsidR="00871653" w:rsidRPr="008836AC" w14:paraId="0164AA52" w14:textId="77777777" w:rsidTr="00871653">
        <w:tc>
          <w:tcPr>
            <w:tcW w:w="2436" w:type="dxa"/>
          </w:tcPr>
          <w:p w14:paraId="2A7760D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0CA28D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68D7DB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D1BFB58" w14:textId="77777777" w:rsidR="00871653" w:rsidRPr="008836AC" w:rsidRDefault="00871653" w:rsidP="008836AC">
            <w:pPr>
              <w:tabs>
                <w:tab w:val="left" w:pos="567"/>
              </w:tabs>
              <w:spacing w:after="0"/>
              <w:rPr>
                <w:rFonts w:ascii="Arial" w:hAnsi="Arial" w:cs="Arial"/>
                <w:lang w:eastAsia="ja-JP"/>
              </w:rPr>
            </w:pPr>
          </w:p>
        </w:tc>
        <w:tc>
          <w:tcPr>
            <w:tcW w:w="1842" w:type="dxa"/>
          </w:tcPr>
          <w:p w14:paraId="5586251A" w14:textId="2F78405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bookmarkStart w:id="0" w:name="OLE_LINK104"/>
            <w:bookmarkStart w:id="1" w:name="OLE_LINK105"/>
            <w:r w:rsidR="00542E91">
              <w:rPr>
                <w:rFonts w:ascii="Arial" w:hAnsi="Arial" w:cs="Arial"/>
                <w:lang w:eastAsia="ja-JP"/>
              </w:rPr>
              <w:t>0</w:t>
            </w:r>
            <w:r w:rsidR="00E36380">
              <w:rPr>
                <w:rFonts w:ascii="Arial" w:hAnsi="Arial" w:cs="Arial"/>
                <w:lang w:eastAsia="ja-JP"/>
              </w:rPr>
              <w:t>6</w:t>
            </w:r>
            <w:r w:rsidRPr="00290C15">
              <w:rPr>
                <w:rFonts w:ascii="Arial" w:hAnsi="Arial" w:cs="Arial"/>
                <w:lang w:eastAsia="ja-JP"/>
              </w:rPr>
              <w:t>/</w:t>
            </w:r>
            <w:r w:rsidR="00290C15" w:rsidRPr="00290C15">
              <w:rPr>
                <w:rFonts w:ascii="Arial" w:hAnsi="Arial" w:cs="Arial"/>
                <w:lang w:eastAsia="ja-JP"/>
              </w:rPr>
              <w:t>202</w:t>
            </w:r>
            <w:bookmarkEnd w:id="0"/>
            <w:bookmarkEnd w:id="1"/>
            <w:r w:rsidR="00E97882">
              <w:rPr>
                <w:rFonts w:ascii="Arial" w:hAnsi="Arial" w:cs="Arial"/>
                <w:lang w:eastAsia="ja-JP"/>
              </w:rPr>
              <w:t xml:space="preserve">1 </w:t>
            </w:r>
          </w:p>
        </w:tc>
        <w:tc>
          <w:tcPr>
            <w:tcW w:w="2268" w:type="dxa"/>
          </w:tcPr>
          <w:p w14:paraId="164A30E3" w14:textId="2D486798"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542E91">
              <w:rPr>
                <w:rFonts w:ascii="Arial" w:hAnsi="Arial" w:cs="Arial"/>
                <w:lang w:eastAsia="ja-JP"/>
              </w:rPr>
              <w:t>0</w:t>
            </w:r>
            <w:r w:rsidR="00E36380">
              <w:rPr>
                <w:rFonts w:ascii="Arial" w:hAnsi="Arial" w:cs="Arial"/>
                <w:lang w:eastAsia="ja-JP"/>
              </w:rPr>
              <w:t>6</w:t>
            </w:r>
            <w:r w:rsidR="00542E91" w:rsidRPr="00290C15">
              <w:rPr>
                <w:rFonts w:ascii="Arial" w:hAnsi="Arial" w:cs="Arial"/>
                <w:lang w:eastAsia="ja-JP"/>
              </w:rPr>
              <w:t>/202</w:t>
            </w:r>
            <w:r w:rsidR="008D2324">
              <w:rPr>
                <w:rFonts w:ascii="Arial" w:hAnsi="Arial" w:cs="Arial"/>
                <w:lang w:eastAsia="ja-JP"/>
              </w:rPr>
              <w:t>1</w:t>
            </w:r>
          </w:p>
        </w:tc>
        <w:tc>
          <w:tcPr>
            <w:tcW w:w="1694" w:type="dxa"/>
            <w:gridSpan w:val="2"/>
          </w:tcPr>
          <w:p w14:paraId="37423128"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F3429A4" w14:textId="77777777" w:rsidTr="00871653">
        <w:tc>
          <w:tcPr>
            <w:tcW w:w="2436" w:type="dxa"/>
          </w:tcPr>
          <w:p w14:paraId="0DE6B6A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F9D43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9506758" w14:textId="77777777" w:rsidR="00871653" w:rsidRPr="008836AC" w:rsidRDefault="00871653" w:rsidP="008836AC">
            <w:pPr>
              <w:tabs>
                <w:tab w:val="left" w:pos="567"/>
              </w:tabs>
              <w:spacing w:after="0"/>
              <w:rPr>
                <w:rFonts w:ascii="Arial" w:hAnsi="Arial" w:cs="Arial"/>
                <w:lang w:eastAsia="ja-JP"/>
              </w:rPr>
            </w:pPr>
          </w:p>
        </w:tc>
        <w:tc>
          <w:tcPr>
            <w:tcW w:w="1842" w:type="dxa"/>
          </w:tcPr>
          <w:p w14:paraId="3C994CB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021200F" w14:textId="706EB04B" w:rsidR="00871653" w:rsidRPr="008836AC" w:rsidRDefault="008D2324" w:rsidP="008836AC">
            <w:pPr>
              <w:tabs>
                <w:tab w:val="left" w:pos="567"/>
              </w:tabs>
              <w:spacing w:after="0"/>
              <w:rPr>
                <w:rFonts w:ascii="Arial" w:hAnsi="Arial" w:cs="Arial"/>
                <w:lang w:eastAsia="ja-JP"/>
              </w:rPr>
            </w:pPr>
            <w:r>
              <w:rPr>
                <w:rFonts w:ascii="Arial" w:hAnsi="Arial" w:cs="Arial"/>
                <w:color w:val="00B050"/>
                <w:lang w:eastAsia="ja-JP"/>
              </w:rPr>
              <w:t>6</w:t>
            </w:r>
            <w:r w:rsidR="00C34B81">
              <w:rPr>
                <w:rFonts w:ascii="Arial" w:hAnsi="Arial" w:cs="Arial"/>
                <w:color w:val="00B050"/>
                <w:lang w:eastAsia="ja-JP"/>
              </w:rPr>
              <w:t>5</w:t>
            </w:r>
            <w:r w:rsidR="00871653" w:rsidRPr="00290C15">
              <w:rPr>
                <w:rFonts w:ascii="Arial" w:hAnsi="Arial" w:cs="Arial"/>
                <w:color w:val="00B050"/>
                <w:lang w:eastAsia="ja-JP"/>
              </w:rPr>
              <w:t>%</w:t>
            </w:r>
          </w:p>
        </w:tc>
        <w:tc>
          <w:tcPr>
            <w:tcW w:w="2268" w:type="dxa"/>
          </w:tcPr>
          <w:p w14:paraId="71D7CAE5" w14:textId="77777777"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14:paraId="7E8F9F29" w14:textId="522A7F04" w:rsidR="00871653" w:rsidRPr="008836AC" w:rsidRDefault="000E4B86" w:rsidP="00290C15">
            <w:pPr>
              <w:tabs>
                <w:tab w:val="left" w:pos="567"/>
              </w:tabs>
              <w:spacing w:after="0"/>
              <w:rPr>
                <w:rFonts w:ascii="Arial" w:hAnsi="Arial" w:cs="Arial"/>
                <w:lang w:eastAsia="ja-JP"/>
              </w:rPr>
            </w:pPr>
            <w:r>
              <w:rPr>
                <w:rFonts w:ascii="Arial" w:hAnsi="Arial" w:cs="Arial"/>
                <w:color w:val="00B050"/>
                <w:lang w:eastAsia="ja-JP"/>
              </w:rPr>
              <w:t>90</w:t>
            </w:r>
            <w:r w:rsidR="008D2324" w:rsidRPr="00290C15">
              <w:rPr>
                <w:rFonts w:ascii="Arial" w:hAnsi="Arial" w:cs="Arial"/>
                <w:color w:val="00B050"/>
                <w:lang w:eastAsia="ja-JP"/>
              </w:rPr>
              <w:t>%</w:t>
            </w:r>
          </w:p>
        </w:tc>
        <w:tc>
          <w:tcPr>
            <w:tcW w:w="1694" w:type="dxa"/>
            <w:gridSpan w:val="2"/>
          </w:tcPr>
          <w:p w14:paraId="66D9DE5B"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F2E5797"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FE2FB9E"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1DBCC5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83B0DA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C88B184" w14:textId="77777777" w:rsidR="001F486F" w:rsidRPr="001F486F" w:rsidRDefault="001F486F" w:rsidP="001F486F">
      <w:pPr>
        <w:pStyle w:val="ListParagraph"/>
        <w:tabs>
          <w:tab w:val="left" w:pos="567"/>
        </w:tabs>
        <w:ind w:leftChars="0" w:left="924"/>
        <w:rPr>
          <w:rFonts w:ascii="Arial" w:hAnsi="Arial" w:cs="Arial"/>
          <w:color w:val="FF0000"/>
        </w:rPr>
      </w:pPr>
    </w:p>
    <w:p w14:paraId="730EDE9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CF99182" w14:textId="77777777" w:rsidTr="00290C15">
        <w:tc>
          <w:tcPr>
            <w:tcW w:w="2751" w:type="dxa"/>
            <w:gridSpan w:val="2"/>
          </w:tcPr>
          <w:p w14:paraId="1C7ECF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47E59107" w14:textId="77777777"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14:paraId="09ED077C" w14:textId="77777777" w:rsidTr="00290C15">
        <w:tc>
          <w:tcPr>
            <w:tcW w:w="1416" w:type="dxa"/>
            <w:vMerge w:val="restart"/>
            <w:vAlign w:val="center"/>
          </w:tcPr>
          <w:p w14:paraId="1D500B82" w14:textId="77777777"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14:paraId="22D6478E" w14:textId="77777777"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14:paraId="1183D773" w14:textId="0634689B" w:rsidR="00290C15" w:rsidRDefault="00E97882" w:rsidP="00290C15">
            <w:pPr>
              <w:tabs>
                <w:tab w:val="left" w:pos="567"/>
              </w:tabs>
              <w:spacing w:after="0"/>
              <w:rPr>
                <w:rFonts w:ascii="Arial" w:hAnsi="Arial" w:cs="Arial"/>
                <w:lang w:eastAsia="zh-CN"/>
              </w:rPr>
            </w:pPr>
            <w:r>
              <w:rPr>
                <w:rFonts w:ascii="Arial" w:hAnsi="Arial" w:cs="Arial"/>
                <w:lang w:eastAsia="zh-CN"/>
              </w:rPr>
              <w:t>Ojas Choksi</w:t>
            </w:r>
          </w:p>
        </w:tc>
      </w:tr>
      <w:tr w:rsidR="00290C15" w:rsidRPr="008836AC" w14:paraId="255AB41D" w14:textId="77777777" w:rsidTr="00290C15">
        <w:tc>
          <w:tcPr>
            <w:tcW w:w="1416" w:type="dxa"/>
            <w:vMerge/>
          </w:tcPr>
          <w:p w14:paraId="6544D611" w14:textId="77777777" w:rsidR="00290C15" w:rsidRPr="008836AC" w:rsidRDefault="00290C15" w:rsidP="00290C15">
            <w:pPr>
              <w:tabs>
                <w:tab w:val="left" w:pos="567"/>
              </w:tabs>
              <w:rPr>
                <w:rFonts w:ascii="Arial" w:hAnsi="Arial" w:cs="Arial"/>
                <w:b/>
              </w:rPr>
            </w:pPr>
          </w:p>
        </w:tc>
        <w:tc>
          <w:tcPr>
            <w:tcW w:w="1335" w:type="dxa"/>
          </w:tcPr>
          <w:p w14:paraId="1CD548F5" w14:textId="77777777"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14:paraId="3D5C9F5E" w14:textId="1B4F9C01" w:rsidR="00290C15" w:rsidRDefault="00E97882" w:rsidP="00290C15">
            <w:pPr>
              <w:tabs>
                <w:tab w:val="left" w:pos="567"/>
              </w:tabs>
              <w:spacing w:after="0"/>
              <w:rPr>
                <w:rFonts w:ascii="Arial" w:hAnsi="Arial" w:cs="Arial"/>
                <w:lang w:eastAsia="zh-CN"/>
              </w:rPr>
            </w:pPr>
            <w:r>
              <w:rPr>
                <w:rFonts w:ascii="Arial" w:hAnsi="Arial" w:cs="Arial"/>
                <w:lang w:eastAsia="zh-CN"/>
              </w:rPr>
              <w:t>Ligado Networks</w:t>
            </w:r>
          </w:p>
        </w:tc>
      </w:tr>
      <w:tr w:rsidR="00290C15" w:rsidRPr="008836AC" w14:paraId="16F0D8C9" w14:textId="77777777" w:rsidTr="00290C15">
        <w:tc>
          <w:tcPr>
            <w:tcW w:w="1416" w:type="dxa"/>
            <w:vMerge/>
          </w:tcPr>
          <w:p w14:paraId="23BC83A5" w14:textId="77777777" w:rsidR="00290C15" w:rsidRPr="008836AC" w:rsidRDefault="00290C15" w:rsidP="00290C15">
            <w:pPr>
              <w:tabs>
                <w:tab w:val="left" w:pos="567"/>
              </w:tabs>
              <w:rPr>
                <w:rFonts w:ascii="Arial" w:hAnsi="Arial" w:cs="Arial"/>
                <w:b/>
              </w:rPr>
            </w:pPr>
          </w:p>
        </w:tc>
        <w:tc>
          <w:tcPr>
            <w:tcW w:w="1335" w:type="dxa"/>
          </w:tcPr>
          <w:p w14:paraId="121312E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14:paraId="00C81596" w14:textId="27BE6F04" w:rsidR="00290C15" w:rsidRDefault="00E97882" w:rsidP="00290C15">
            <w:pPr>
              <w:tabs>
                <w:tab w:val="left" w:pos="567"/>
              </w:tabs>
              <w:spacing w:after="0"/>
              <w:rPr>
                <w:rFonts w:ascii="Arial" w:hAnsi="Arial" w:cs="Arial"/>
                <w:lang w:eastAsia="zh-CN"/>
              </w:rPr>
            </w:pPr>
            <w:r>
              <w:rPr>
                <w:rFonts w:ascii="Arial" w:hAnsi="Arial" w:cs="Arial"/>
                <w:lang w:eastAsia="zh-CN"/>
              </w:rPr>
              <w:t>ojas.choksi@ligado.com</w:t>
            </w:r>
          </w:p>
        </w:tc>
      </w:tr>
    </w:tbl>
    <w:p w14:paraId="30B960D4" w14:textId="77777777" w:rsidR="006C4E32" w:rsidRDefault="006C4E32" w:rsidP="000D17BC">
      <w:pPr>
        <w:pBdr>
          <w:bottom w:val="single" w:sz="4" w:space="1" w:color="auto"/>
        </w:pBdr>
        <w:spacing w:after="0"/>
        <w:rPr>
          <w:rFonts w:ascii="Arial" w:hAnsi="Arial" w:cs="Arial"/>
        </w:rPr>
      </w:pPr>
    </w:p>
    <w:p w14:paraId="52C460C5" w14:textId="77777777" w:rsidR="006C4E32" w:rsidRPr="00430FCA" w:rsidRDefault="006C4E32" w:rsidP="006C4E32">
      <w:pPr>
        <w:pBdr>
          <w:bottom w:val="single" w:sz="4" w:space="1" w:color="auto"/>
        </w:pBdr>
        <w:rPr>
          <w:rFonts w:ascii="Arial" w:hAnsi="Arial" w:cs="Arial"/>
        </w:rPr>
      </w:pPr>
    </w:p>
    <w:p w14:paraId="52C14D2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48B6AC8" w14:textId="77777777" w:rsidTr="001A248F">
        <w:trPr>
          <w:jc w:val="center"/>
        </w:trPr>
        <w:tc>
          <w:tcPr>
            <w:tcW w:w="6185" w:type="dxa"/>
            <w:shd w:val="clear" w:color="auto" w:fill="E0E0E0"/>
          </w:tcPr>
          <w:p w14:paraId="5CB9C2C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D717467" w14:textId="5187C3D8" w:rsidR="00D22398" w:rsidRPr="008836AC" w:rsidRDefault="008B06F4" w:rsidP="00C4666A">
            <w:pPr>
              <w:pStyle w:val="TAL"/>
              <w:jc w:val="center"/>
              <w:rPr>
                <w:color w:val="FF0000"/>
                <w:lang w:eastAsia="ja-JP"/>
              </w:rPr>
            </w:pPr>
            <w:r w:rsidRPr="00376393">
              <w:rPr>
                <w:color w:val="000000" w:themeColor="text1"/>
                <w:lang w:eastAsia="ja-JP"/>
              </w:rPr>
              <w:t>No</w:t>
            </w:r>
          </w:p>
        </w:tc>
      </w:tr>
    </w:tbl>
    <w:p w14:paraId="538C72EA" w14:textId="77777777" w:rsidR="00D22398" w:rsidRDefault="00D22398" w:rsidP="0039390A">
      <w:pPr>
        <w:spacing w:after="0"/>
        <w:rPr>
          <w:rFonts w:ascii="Arial" w:hAnsi="Arial" w:cs="Arial"/>
        </w:rPr>
      </w:pPr>
    </w:p>
    <w:p w14:paraId="4E2169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2D1973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DA24C6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659F359" w14:textId="77777777" w:rsidR="003B7182" w:rsidRDefault="003B7182" w:rsidP="00C17C6C">
      <w:pPr>
        <w:spacing w:after="0"/>
        <w:rPr>
          <w:rFonts w:ascii="Arial" w:hAnsi="Arial" w:cs="Arial"/>
        </w:rPr>
      </w:pPr>
    </w:p>
    <w:p w14:paraId="02A1EB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8C195E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5A0812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987BBE5" w14:textId="77777777" w:rsidR="00701410" w:rsidRDefault="00701410" w:rsidP="00701410">
      <w:pPr>
        <w:pStyle w:val="Heading4"/>
        <w:rPr>
          <w:lang w:eastAsia="ja-JP"/>
        </w:rPr>
      </w:pPr>
      <w:r>
        <w:rPr>
          <w:lang w:eastAsia="ja-JP"/>
        </w:rPr>
        <w:t>2.1.1</w:t>
      </w:r>
      <w:r>
        <w:rPr>
          <w:lang w:eastAsia="ja-JP"/>
        </w:rPr>
        <w:tab/>
        <w:t>Agreements</w:t>
      </w:r>
    </w:p>
    <w:p w14:paraId="373FE3EF" w14:textId="77777777" w:rsidR="003A4B47" w:rsidRPr="00701410" w:rsidRDefault="00701410" w:rsidP="00701410">
      <w:pPr>
        <w:pStyle w:val="Heading4"/>
        <w:rPr>
          <w:lang w:eastAsia="ja-JP"/>
        </w:rPr>
      </w:pPr>
      <w:r>
        <w:rPr>
          <w:lang w:eastAsia="ja-JP"/>
        </w:rPr>
        <w:t>2.1.2</w:t>
      </w:r>
      <w:r>
        <w:rPr>
          <w:lang w:eastAsia="ja-JP"/>
        </w:rPr>
        <w:tab/>
        <w:t>Remaining Open issues</w:t>
      </w:r>
    </w:p>
    <w:p w14:paraId="291813F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C24019" w14:textId="77777777" w:rsidR="00701410" w:rsidRDefault="00701410" w:rsidP="00701410">
      <w:pPr>
        <w:pStyle w:val="Heading4"/>
        <w:rPr>
          <w:lang w:eastAsia="ja-JP"/>
        </w:rPr>
      </w:pPr>
      <w:r>
        <w:rPr>
          <w:lang w:eastAsia="ja-JP"/>
        </w:rPr>
        <w:t>2.2.1</w:t>
      </w:r>
      <w:r>
        <w:rPr>
          <w:lang w:eastAsia="ja-JP"/>
        </w:rPr>
        <w:tab/>
        <w:t>Agreements</w:t>
      </w:r>
    </w:p>
    <w:p w14:paraId="0621CB5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9835E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FD93BF7" w14:textId="77777777" w:rsidR="00701410" w:rsidRDefault="00701410" w:rsidP="00701410">
      <w:pPr>
        <w:pStyle w:val="Heading4"/>
        <w:rPr>
          <w:lang w:eastAsia="ja-JP"/>
        </w:rPr>
      </w:pPr>
      <w:r>
        <w:rPr>
          <w:lang w:eastAsia="ja-JP"/>
        </w:rPr>
        <w:t>2.3.1</w:t>
      </w:r>
      <w:r>
        <w:rPr>
          <w:lang w:eastAsia="ja-JP"/>
        </w:rPr>
        <w:tab/>
        <w:t>Agreements</w:t>
      </w:r>
    </w:p>
    <w:p w14:paraId="6BDE2382"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405159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219C994" w14:textId="77777777" w:rsidR="00701410" w:rsidRDefault="00701410" w:rsidP="00701410">
      <w:pPr>
        <w:pStyle w:val="Heading4"/>
        <w:rPr>
          <w:lang w:eastAsia="ja-JP"/>
        </w:rPr>
      </w:pPr>
      <w:r>
        <w:rPr>
          <w:lang w:eastAsia="ja-JP"/>
        </w:rPr>
        <w:t>2.4.1</w:t>
      </w:r>
      <w:r>
        <w:rPr>
          <w:lang w:eastAsia="ja-JP"/>
        </w:rPr>
        <w:tab/>
        <w:t>Agreements</w:t>
      </w:r>
    </w:p>
    <w:p w14:paraId="0256DB15" w14:textId="09533C0A" w:rsidR="00542E91" w:rsidRPr="00AF615E" w:rsidRDefault="00542E91" w:rsidP="00542E91">
      <w:pPr>
        <w:rPr>
          <w:b/>
          <w:sz w:val="22"/>
          <w:szCs w:val="22"/>
          <w:u w:val="single"/>
          <w:lang w:eastAsia="ja-JP"/>
        </w:rPr>
      </w:pPr>
      <w:r w:rsidRPr="00AF615E">
        <w:rPr>
          <w:b/>
          <w:sz w:val="22"/>
          <w:szCs w:val="22"/>
          <w:u w:val="single"/>
          <w:lang w:eastAsia="ja-JP"/>
        </w:rPr>
        <w:t>RAN4#9</w:t>
      </w:r>
      <w:r w:rsidR="008D2324">
        <w:rPr>
          <w:b/>
          <w:sz w:val="22"/>
          <w:szCs w:val="22"/>
          <w:u w:val="single"/>
          <w:lang w:eastAsia="ja-JP"/>
        </w:rPr>
        <w:t>7</w:t>
      </w:r>
      <w:r w:rsidRPr="00AF615E">
        <w:rPr>
          <w:b/>
          <w:sz w:val="22"/>
          <w:szCs w:val="22"/>
          <w:u w:val="single"/>
          <w:lang w:eastAsia="ja-JP"/>
        </w:rPr>
        <w:t>e</w:t>
      </w:r>
    </w:p>
    <w:p w14:paraId="1BE84C10" w14:textId="12BF40BB" w:rsidR="008D2324" w:rsidRPr="00AF615E" w:rsidRDefault="008D2324" w:rsidP="008D2324">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 xml:space="preserve">Simulations assumptions for A-MPR </w:t>
      </w:r>
      <w:r w:rsidR="00153C36">
        <w:rPr>
          <w:rFonts w:ascii="Times New Roman" w:eastAsiaTheme="minorEastAsia" w:hAnsi="Times New Roman"/>
          <w:sz w:val="22"/>
          <w:lang w:eastAsia="zh-CN"/>
        </w:rPr>
        <w:t xml:space="preserve">evaluation </w:t>
      </w:r>
      <w:r>
        <w:rPr>
          <w:rFonts w:ascii="Times New Roman" w:eastAsiaTheme="minorEastAsia" w:hAnsi="Times New Roman"/>
          <w:sz w:val="22"/>
          <w:lang w:eastAsia="zh-CN"/>
        </w:rPr>
        <w:t>were approved</w:t>
      </w:r>
    </w:p>
    <w:p w14:paraId="39BABD62" w14:textId="45C66AD2" w:rsidR="008D2324" w:rsidRPr="00AF615E" w:rsidRDefault="008D2324" w:rsidP="008D2324">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 xml:space="preserve">Draft CRs related to BS core and BS-perf </w:t>
      </w:r>
      <w:r w:rsidR="00C34B81">
        <w:rPr>
          <w:rFonts w:ascii="Times New Roman" w:eastAsiaTheme="minorEastAsia" w:hAnsi="Times New Roman"/>
          <w:sz w:val="22"/>
          <w:lang w:eastAsia="zh-CN"/>
        </w:rPr>
        <w:t xml:space="preserve">TSs </w:t>
      </w:r>
      <w:r>
        <w:rPr>
          <w:rFonts w:ascii="Times New Roman" w:eastAsiaTheme="minorEastAsia" w:hAnsi="Times New Roman"/>
          <w:sz w:val="22"/>
          <w:lang w:eastAsia="zh-CN"/>
        </w:rPr>
        <w:t>were endorsed</w:t>
      </w:r>
    </w:p>
    <w:p w14:paraId="4C001B96" w14:textId="45BB1CBE" w:rsidR="008D2324" w:rsidRPr="00E43173" w:rsidRDefault="008D2324" w:rsidP="008D2324">
      <w:pPr>
        <w:pStyle w:val="ListParagraph"/>
        <w:numPr>
          <w:ilvl w:val="0"/>
          <w:numId w:val="24"/>
        </w:numPr>
        <w:ind w:leftChars="0"/>
        <w:rPr>
          <w:rFonts w:ascii="Times New Roman" w:eastAsiaTheme="minorEastAsia" w:hAnsi="Times New Roman"/>
          <w:sz w:val="22"/>
          <w:lang w:val="en-GB" w:eastAsia="zh-CN"/>
        </w:rPr>
      </w:pPr>
      <w:r>
        <w:rPr>
          <w:rFonts w:ascii="Times New Roman" w:eastAsiaTheme="minorEastAsia" w:hAnsi="Times New Roman"/>
          <w:sz w:val="22"/>
          <w:lang w:eastAsia="zh-CN"/>
        </w:rPr>
        <w:t xml:space="preserve">Additional </w:t>
      </w:r>
      <w:r w:rsidR="00C34B81">
        <w:rPr>
          <w:rFonts w:ascii="Times New Roman" w:eastAsiaTheme="minorEastAsia" w:hAnsi="Times New Roman"/>
          <w:sz w:val="22"/>
          <w:lang w:eastAsia="zh-CN"/>
        </w:rPr>
        <w:t xml:space="preserve">UE </w:t>
      </w:r>
      <w:r>
        <w:rPr>
          <w:rFonts w:ascii="Times New Roman" w:eastAsiaTheme="minorEastAsia" w:hAnsi="Times New Roman"/>
          <w:sz w:val="22"/>
          <w:lang w:eastAsia="zh-CN"/>
        </w:rPr>
        <w:t>Emission Requirements for inclusion in TS 38.101-1 were approved</w:t>
      </w:r>
    </w:p>
    <w:p w14:paraId="3B2F322B" w14:textId="159F630B" w:rsidR="008D2324" w:rsidRPr="00AF615E" w:rsidRDefault="008D2324" w:rsidP="008D2324">
      <w:pPr>
        <w:pStyle w:val="ListParagraph"/>
        <w:numPr>
          <w:ilvl w:val="0"/>
          <w:numId w:val="24"/>
        </w:numPr>
        <w:ind w:leftChars="0"/>
        <w:rPr>
          <w:rFonts w:ascii="Times New Roman" w:eastAsiaTheme="minorEastAsia" w:hAnsi="Times New Roman"/>
          <w:sz w:val="22"/>
          <w:lang w:val="en-GB" w:eastAsia="zh-CN"/>
        </w:rPr>
      </w:pPr>
      <w:r>
        <w:rPr>
          <w:rFonts w:ascii="Times New Roman" w:eastAsiaTheme="minorEastAsia" w:hAnsi="Times New Roman"/>
          <w:sz w:val="22"/>
          <w:lang w:eastAsia="zh-CN"/>
        </w:rPr>
        <w:t>It was agreed to specify UE REFSENS for NR from Band 24 values with proper TXBW scaling</w:t>
      </w:r>
    </w:p>
    <w:p w14:paraId="59083B89" w14:textId="77777777" w:rsidR="00701410" w:rsidRDefault="00701410" w:rsidP="00701410">
      <w:pPr>
        <w:pStyle w:val="Heading4"/>
        <w:rPr>
          <w:lang w:eastAsia="ja-JP"/>
        </w:rPr>
      </w:pPr>
      <w:r>
        <w:rPr>
          <w:lang w:eastAsia="ja-JP"/>
        </w:rPr>
        <w:t>2.4.2</w:t>
      </w:r>
      <w:r>
        <w:rPr>
          <w:lang w:eastAsia="ja-JP"/>
        </w:rPr>
        <w:tab/>
        <w:t>Remaining Open issues</w:t>
      </w:r>
    </w:p>
    <w:p w14:paraId="370B1567" w14:textId="46FA4E6B" w:rsidR="00AF615E" w:rsidRPr="00AF615E" w:rsidRDefault="00AF615E" w:rsidP="00AF615E">
      <w:pPr>
        <w:pStyle w:val="ListParagraph"/>
        <w:numPr>
          <w:ilvl w:val="0"/>
          <w:numId w:val="25"/>
        </w:numPr>
        <w:ind w:leftChars="0"/>
        <w:rPr>
          <w:rFonts w:ascii="Times New Roman" w:eastAsiaTheme="minorEastAsia" w:hAnsi="Times New Roman"/>
          <w:sz w:val="22"/>
          <w:lang w:eastAsia="zh-CN"/>
        </w:rPr>
      </w:pPr>
      <w:r w:rsidRPr="00AF615E">
        <w:rPr>
          <w:rFonts w:ascii="Times New Roman" w:eastAsiaTheme="minorEastAsia" w:hAnsi="Times New Roman"/>
          <w:sz w:val="22"/>
          <w:lang w:eastAsia="zh-CN"/>
        </w:rPr>
        <w:t>A-MPR simulations</w:t>
      </w:r>
      <w:r w:rsidR="00153C36">
        <w:rPr>
          <w:rFonts w:ascii="Times New Roman" w:eastAsiaTheme="minorEastAsia" w:hAnsi="Times New Roman"/>
          <w:sz w:val="22"/>
          <w:lang w:eastAsia="zh-CN"/>
        </w:rPr>
        <w:t xml:space="preserve"> and associated changes to TS 38.101-1</w:t>
      </w:r>
    </w:p>
    <w:p w14:paraId="6B145DD1" w14:textId="77777777" w:rsidR="00632F22" w:rsidRPr="00AF615E" w:rsidRDefault="00632F22" w:rsidP="00AF615E">
      <w:pPr>
        <w:rPr>
          <w:rFonts w:eastAsiaTheme="minorEastAsia"/>
          <w:lang w:eastAsia="zh-CN"/>
        </w:rPr>
      </w:pPr>
    </w:p>
    <w:p w14:paraId="075FFD89"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088E25BF" w14:textId="77777777" w:rsidR="00815869" w:rsidRDefault="00815869" w:rsidP="00815869">
      <w:pPr>
        <w:pStyle w:val="Heading4"/>
        <w:rPr>
          <w:lang w:eastAsia="ja-JP"/>
        </w:rPr>
      </w:pPr>
      <w:r>
        <w:rPr>
          <w:lang w:eastAsia="ja-JP"/>
        </w:rPr>
        <w:t>2.5.1</w:t>
      </w:r>
      <w:r>
        <w:rPr>
          <w:lang w:eastAsia="ja-JP"/>
        </w:rPr>
        <w:tab/>
        <w:t>Agreements</w:t>
      </w:r>
    </w:p>
    <w:p w14:paraId="504AD3F9" w14:textId="77777777" w:rsidR="00815869" w:rsidRDefault="00815869" w:rsidP="00815869">
      <w:pPr>
        <w:pStyle w:val="Heading4"/>
        <w:rPr>
          <w:lang w:eastAsia="ja-JP"/>
        </w:rPr>
      </w:pPr>
      <w:r>
        <w:rPr>
          <w:lang w:eastAsia="ja-JP"/>
        </w:rPr>
        <w:t>2.5.2</w:t>
      </w:r>
      <w:r>
        <w:rPr>
          <w:lang w:eastAsia="ja-JP"/>
        </w:rPr>
        <w:tab/>
        <w:t>Remaining Open issues</w:t>
      </w:r>
    </w:p>
    <w:p w14:paraId="61B2CB26"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286CE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0E61282" w14:textId="77777777" w:rsidR="00721CF6" w:rsidRDefault="00721CF6" w:rsidP="00721CF6">
      <w:pPr>
        <w:pStyle w:val="Heading4"/>
        <w:rPr>
          <w:lang w:eastAsia="ja-JP"/>
        </w:rPr>
      </w:pPr>
      <w:r>
        <w:rPr>
          <w:lang w:eastAsia="ja-JP"/>
        </w:rPr>
        <w:t>2.6.1</w:t>
      </w:r>
      <w:r>
        <w:rPr>
          <w:lang w:eastAsia="ja-JP"/>
        </w:rPr>
        <w:tab/>
        <w:t>Agreements</w:t>
      </w:r>
    </w:p>
    <w:p w14:paraId="7561017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81C57D" w14:textId="77777777" w:rsidR="005A6C96" w:rsidRDefault="005A6C96" w:rsidP="00701410">
      <w:pPr>
        <w:pStyle w:val="Heading4"/>
        <w:rPr>
          <w:rFonts w:cs="Arial"/>
        </w:rPr>
      </w:pPr>
    </w:p>
    <w:p w14:paraId="7E821A1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0308BD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172D2D6" w14:textId="77777777" w:rsidR="00701410" w:rsidRDefault="00701410" w:rsidP="00701410">
      <w:pPr>
        <w:pStyle w:val="Heading2"/>
        <w:rPr>
          <w:lang w:eastAsia="ja-JP"/>
        </w:rPr>
      </w:pPr>
      <w:r>
        <w:rPr>
          <w:lang w:eastAsia="ja-JP"/>
        </w:rPr>
        <w:t>3.1</w:t>
      </w:r>
      <w:r>
        <w:rPr>
          <w:lang w:eastAsia="ja-JP"/>
        </w:rPr>
        <w:tab/>
        <w:t>SAx/CTs</w:t>
      </w:r>
    </w:p>
    <w:p w14:paraId="6D0F3A0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30FF2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EBA077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BE0B6B" w14:textId="77777777" w:rsidR="005A6C96" w:rsidRDefault="00815869" w:rsidP="005A6C96">
      <w:pPr>
        <w:pStyle w:val="Heading2"/>
      </w:pPr>
      <w:r>
        <w:t>4</w:t>
      </w:r>
      <w:r w:rsidR="005A6C96">
        <w:t>.</w:t>
      </w:r>
      <w:r w:rsidR="005A6C96">
        <w:tab/>
        <w:t>References</w:t>
      </w:r>
    </w:p>
    <w:p w14:paraId="32C8ECF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8BFD759" w14:textId="2FF7E393" w:rsidR="003E3A1A" w:rsidRDefault="003E3A1A" w:rsidP="003E3A1A">
      <w:pPr>
        <w:overflowPunct/>
        <w:autoSpaceDE/>
        <w:autoSpaceDN/>
        <w:snapToGrid w:val="0"/>
        <w:spacing w:after="0"/>
        <w:textAlignment w:val="auto"/>
        <w:rPr>
          <w:rFonts w:ascii="Arial" w:hAnsi="Arial" w:cs="Arial"/>
          <w:b/>
          <w:bCs/>
          <w:lang w:val="en-US" w:eastAsia="ja-JP"/>
        </w:rPr>
      </w:pPr>
    </w:p>
    <w:p w14:paraId="1586A46E" w14:textId="77777777" w:rsidR="00153C36" w:rsidRDefault="00153C36" w:rsidP="00153C36">
      <w:pPr>
        <w:pStyle w:val="ListParagraph"/>
        <w:numPr>
          <w:ilvl w:val="0"/>
          <w:numId w:val="19"/>
        </w:numPr>
        <w:ind w:leftChars="0"/>
        <w:rPr>
          <w:rFonts w:ascii="Times New Roman" w:hAnsi="Times New Roman"/>
          <w:sz w:val="22"/>
          <w:lang w:eastAsia="x-none"/>
        </w:rPr>
      </w:pPr>
      <w:r w:rsidRPr="00B23C22">
        <w:rPr>
          <w:rFonts w:ascii="Times New Roman" w:hAnsi="Times New Roman"/>
          <w:sz w:val="22"/>
          <w:lang w:eastAsia="x-none"/>
        </w:rPr>
        <w:t>R4-201</w:t>
      </w:r>
      <w:r>
        <w:rPr>
          <w:rFonts w:ascii="Times New Roman" w:hAnsi="Times New Roman"/>
          <w:sz w:val="22"/>
          <w:lang w:eastAsia="x-none"/>
        </w:rPr>
        <w:t>6896</w:t>
      </w:r>
      <w:r w:rsidRPr="00B23C22">
        <w:rPr>
          <w:rFonts w:ascii="Times New Roman" w:hAnsi="Times New Roman"/>
          <w:sz w:val="22"/>
          <w:lang w:eastAsia="x-none"/>
        </w:rPr>
        <w:t xml:space="preserve"> </w:t>
      </w:r>
      <w:r w:rsidRPr="00AF615E">
        <w:rPr>
          <w:rFonts w:ascii="Times New Roman" w:hAnsi="Times New Roman"/>
          <w:sz w:val="22"/>
          <w:lang w:eastAsia="x-none"/>
        </w:rPr>
        <w:tab/>
      </w:r>
      <w:r>
        <w:rPr>
          <w:rFonts w:ascii="Times New Roman" w:hAnsi="Times New Roman"/>
          <w:sz w:val="22"/>
          <w:lang w:eastAsia="x-none"/>
        </w:rPr>
        <w:t>WF for work items on LTE_B24_mod and NR_Band_n24</w:t>
      </w:r>
    </w:p>
    <w:p w14:paraId="77ED5D2A" w14:textId="6A4A8D60" w:rsidR="00153C36" w:rsidRPr="00153C36" w:rsidRDefault="00153C36" w:rsidP="00153C36">
      <w:pPr>
        <w:pStyle w:val="ListParagraph"/>
        <w:numPr>
          <w:ilvl w:val="0"/>
          <w:numId w:val="19"/>
        </w:numPr>
        <w:ind w:leftChars="0"/>
        <w:rPr>
          <w:rFonts w:ascii="Times New Roman" w:hAnsi="Times New Roman"/>
          <w:sz w:val="22"/>
          <w:lang w:eastAsia="x-none"/>
        </w:rPr>
      </w:pPr>
      <w:r w:rsidRPr="00E633F1">
        <w:rPr>
          <w:rFonts w:ascii="Times New Roman" w:hAnsi="Times New Roman"/>
          <w:sz w:val="22"/>
          <w:lang w:eastAsia="x-none"/>
        </w:rPr>
        <w:t xml:space="preserve">R4-2016972 </w:t>
      </w:r>
      <w:r w:rsidRPr="00E633F1">
        <w:rPr>
          <w:rFonts w:ascii="Times New Roman" w:hAnsi="Times New Roman" w:hint="eastAsia"/>
          <w:sz w:val="22"/>
          <w:lang w:eastAsia="x-none"/>
        </w:rPr>
        <w:t xml:space="preserve">Email discussion summary for </w:t>
      </w:r>
      <w:r w:rsidRPr="00E633F1">
        <w:rPr>
          <w:rFonts w:ascii="Times New Roman" w:hAnsi="Times New Roman"/>
          <w:sz w:val="22"/>
          <w:lang w:eastAsia="x-none"/>
        </w:rPr>
        <w:t>[97e][131] NR_LTE_band_n24</w:t>
      </w:r>
    </w:p>
    <w:p w14:paraId="62A7E459" w14:textId="0B9F4381" w:rsidR="00B23C22" w:rsidRDefault="009853F8" w:rsidP="00B23C22">
      <w:pPr>
        <w:pStyle w:val="ListParagraph"/>
        <w:numPr>
          <w:ilvl w:val="0"/>
          <w:numId w:val="19"/>
        </w:numPr>
        <w:ind w:leftChars="0"/>
        <w:rPr>
          <w:rFonts w:ascii="Times New Roman" w:hAnsi="Times New Roman"/>
          <w:sz w:val="22"/>
          <w:lang w:eastAsia="x-none"/>
        </w:rPr>
      </w:pPr>
      <w:r w:rsidRPr="009853F8">
        <w:rPr>
          <w:rFonts w:ascii="Times New Roman" w:hAnsi="Times New Roman"/>
          <w:sz w:val="22"/>
          <w:lang w:eastAsia="x-none"/>
        </w:rPr>
        <w:t>R4-201</w:t>
      </w:r>
      <w:r w:rsidR="008D2324">
        <w:rPr>
          <w:rFonts w:ascii="Times New Roman" w:hAnsi="Times New Roman"/>
          <w:sz w:val="22"/>
          <w:lang w:eastAsia="x-none"/>
        </w:rPr>
        <w:t>4466</w:t>
      </w:r>
      <w:r w:rsidR="00B23C22" w:rsidRPr="00AF615E">
        <w:rPr>
          <w:rFonts w:ascii="Times New Roman" w:hAnsi="Times New Roman"/>
          <w:sz w:val="22"/>
          <w:lang w:eastAsia="x-none"/>
        </w:rPr>
        <w:tab/>
      </w:r>
      <w:r w:rsidR="008D2324" w:rsidRPr="008D2324">
        <w:rPr>
          <w:rFonts w:ascii="Times New Roman" w:hAnsi="Times New Roman"/>
          <w:sz w:val="22"/>
          <w:lang w:eastAsia="x-none"/>
        </w:rPr>
        <w:t>n24 emission requirements and A-MPR assumptions</w:t>
      </w:r>
    </w:p>
    <w:p w14:paraId="0E93517A" w14:textId="29B35783" w:rsidR="008D2324" w:rsidRPr="00B23C22" w:rsidRDefault="008D2324"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R4-2014495</w:t>
      </w:r>
      <w:r w:rsidRPr="008D2324">
        <w:t xml:space="preserve"> </w:t>
      </w:r>
      <w:r w:rsidRPr="008D2324">
        <w:rPr>
          <w:rFonts w:ascii="Times New Roman" w:hAnsi="Times New Roman"/>
          <w:sz w:val="22"/>
          <w:lang w:eastAsia="x-none"/>
        </w:rPr>
        <w:t>Band 24 and n24 A-MPR</w:t>
      </w:r>
    </w:p>
    <w:p w14:paraId="5DF01388" w14:textId="5FCB20BC" w:rsidR="00B23C22" w:rsidRPr="00B23C22" w:rsidRDefault="009853F8" w:rsidP="00B23C22">
      <w:pPr>
        <w:pStyle w:val="ListParagraph"/>
        <w:numPr>
          <w:ilvl w:val="0"/>
          <w:numId w:val="19"/>
        </w:numPr>
        <w:ind w:leftChars="0"/>
        <w:rPr>
          <w:rFonts w:ascii="Times New Roman" w:hAnsi="Times New Roman"/>
          <w:sz w:val="22"/>
          <w:lang w:eastAsia="x-none"/>
        </w:rPr>
      </w:pPr>
      <w:r w:rsidRPr="009853F8">
        <w:rPr>
          <w:rFonts w:ascii="Times New Roman" w:hAnsi="Times New Roman"/>
          <w:sz w:val="22"/>
          <w:lang w:eastAsia="x-none"/>
        </w:rPr>
        <w:t>R4-201</w:t>
      </w:r>
      <w:r w:rsidR="008D2324">
        <w:rPr>
          <w:rFonts w:ascii="Times New Roman" w:hAnsi="Times New Roman"/>
          <w:sz w:val="22"/>
          <w:lang w:eastAsia="x-none"/>
        </w:rPr>
        <w:t>4176</w:t>
      </w:r>
      <w:r w:rsidR="00B23C22" w:rsidRPr="00AF615E">
        <w:rPr>
          <w:rFonts w:ascii="Times New Roman" w:hAnsi="Times New Roman"/>
          <w:sz w:val="22"/>
          <w:lang w:eastAsia="x-none"/>
        </w:rPr>
        <w:tab/>
      </w:r>
      <w:r w:rsidR="008D2324" w:rsidRPr="008D2324">
        <w:rPr>
          <w:rFonts w:ascii="Times New Roman" w:hAnsi="Times New Roman"/>
          <w:sz w:val="22"/>
          <w:lang w:eastAsia="x-none"/>
        </w:rPr>
        <w:t>Draft CR for TS 37.105 Introduction of NR band n24</w:t>
      </w:r>
    </w:p>
    <w:p w14:paraId="5E2A2325" w14:textId="60C67E16" w:rsidR="00B23C22" w:rsidRPr="00AF615E" w:rsidRDefault="009853F8" w:rsidP="00B23C22">
      <w:pPr>
        <w:pStyle w:val="ListParagraph"/>
        <w:numPr>
          <w:ilvl w:val="0"/>
          <w:numId w:val="19"/>
        </w:numPr>
        <w:ind w:leftChars="0"/>
        <w:rPr>
          <w:rFonts w:ascii="Times New Roman" w:hAnsi="Times New Roman"/>
          <w:sz w:val="22"/>
          <w:lang w:eastAsia="x-none"/>
        </w:rPr>
      </w:pPr>
      <w:r w:rsidRPr="009853F8">
        <w:rPr>
          <w:rFonts w:ascii="Times New Roman" w:hAnsi="Times New Roman"/>
          <w:sz w:val="22"/>
          <w:lang w:eastAsia="x-none"/>
        </w:rPr>
        <w:t>R4-201</w:t>
      </w:r>
      <w:r w:rsidR="008D2324">
        <w:rPr>
          <w:rFonts w:ascii="Times New Roman" w:hAnsi="Times New Roman"/>
          <w:sz w:val="22"/>
          <w:lang w:eastAsia="x-none"/>
        </w:rPr>
        <w:t>4177</w:t>
      </w:r>
      <w:r w:rsidR="00B23C22" w:rsidRPr="00AF615E">
        <w:rPr>
          <w:rFonts w:ascii="Times New Roman" w:hAnsi="Times New Roman"/>
          <w:sz w:val="22"/>
          <w:lang w:eastAsia="x-none"/>
        </w:rPr>
        <w:tab/>
      </w:r>
      <w:r w:rsidR="008D2324" w:rsidRPr="008D2324">
        <w:rPr>
          <w:rFonts w:ascii="Times New Roman" w:hAnsi="Times New Roman"/>
          <w:sz w:val="22"/>
          <w:lang w:eastAsia="x-none"/>
        </w:rPr>
        <w:t>Draft CR for TS 37.145-1 Introduction of NR band n24</w:t>
      </w:r>
    </w:p>
    <w:p w14:paraId="0334ED68" w14:textId="215F0626" w:rsidR="00B23C22" w:rsidRPr="00AF615E" w:rsidRDefault="009853F8" w:rsidP="00B23C22">
      <w:pPr>
        <w:pStyle w:val="ListParagraph"/>
        <w:numPr>
          <w:ilvl w:val="0"/>
          <w:numId w:val="19"/>
        </w:numPr>
        <w:ind w:leftChars="0"/>
        <w:rPr>
          <w:rFonts w:ascii="Times New Roman" w:hAnsi="Times New Roman"/>
          <w:sz w:val="22"/>
          <w:lang w:eastAsia="x-none"/>
        </w:rPr>
      </w:pPr>
      <w:r w:rsidRPr="009853F8">
        <w:rPr>
          <w:rFonts w:ascii="Times New Roman" w:hAnsi="Times New Roman"/>
          <w:sz w:val="22"/>
          <w:lang w:eastAsia="x-none"/>
        </w:rPr>
        <w:t>R4-201</w:t>
      </w:r>
      <w:r w:rsidR="008D2324">
        <w:rPr>
          <w:rFonts w:ascii="Times New Roman" w:hAnsi="Times New Roman"/>
          <w:sz w:val="22"/>
          <w:lang w:eastAsia="x-none"/>
        </w:rPr>
        <w:t>4178</w:t>
      </w:r>
      <w:r w:rsidR="00B23C22" w:rsidRPr="00AF615E">
        <w:rPr>
          <w:rFonts w:ascii="Times New Roman" w:hAnsi="Times New Roman"/>
          <w:sz w:val="22"/>
          <w:lang w:eastAsia="x-none"/>
        </w:rPr>
        <w:tab/>
      </w:r>
      <w:r w:rsidR="008D2324" w:rsidRPr="008D2324">
        <w:rPr>
          <w:rFonts w:ascii="Times New Roman" w:hAnsi="Times New Roman"/>
          <w:sz w:val="22"/>
          <w:lang w:eastAsia="x-none"/>
        </w:rPr>
        <w:t>Draft CR for TS 37.145-2 Introduction of NR band n24</w:t>
      </w:r>
    </w:p>
    <w:p w14:paraId="440DB139" w14:textId="081C0949" w:rsidR="009853F8" w:rsidRPr="009853F8" w:rsidRDefault="00B23C22" w:rsidP="009853F8">
      <w:pPr>
        <w:pStyle w:val="ListParagraph"/>
        <w:numPr>
          <w:ilvl w:val="0"/>
          <w:numId w:val="19"/>
        </w:numPr>
        <w:ind w:leftChars="0"/>
        <w:rPr>
          <w:rFonts w:ascii="Times New Roman" w:hAnsi="Times New Roman"/>
          <w:sz w:val="22"/>
          <w:lang w:eastAsia="x-none"/>
        </w:rPr>
      </w:pPr>
      <w:r w:rsidRPr="00B23C22">
        <w:rPr>
          <w:rFonts w:ascii="Times New Roman" w:hAnsi="Times New Roman"/>
          <w:sz w:val="22"/>
          <w:lang w:eastAsia="x-none"/>
        </w:rPr>
        <w:t>R4-201</w:t>
      </w:r>
      <w:r w:rsidR="008D2324">
        <w:rPr>
          <w:rFonts w:ascii="Times New Roman" w:hAnsi="Times New Roman"/>
          <w:sz w:val="22"/>
          <w:lang w:eastAsia="x-none"/>
        </w:rPr>
        <w:t>4179</w:t>
      </w:r>
      <w:r w:rsidRPr="00AF615E">
        <w:rPr>
          <w:rFonts w:ascii="Times New Roman" w:hAnsi="Times New Roman"/>
          <w:sz w:val="22"/>
          <w:lang w:eastAsia="x-none"/>
        </w:rPr>
        <w:tab/>
      </w:r>
      <w:r w:rsidR="008D2324" w:rsidRPr="008D2324">
        <w:rPr>
          <w:rFonts w:ascii="Times New Roman" w:hAnsi="Times New Roman"/>
          <w:sz w:val="22"/>
          <w:lang w:eastAsia="x-none"/>
        </w:rPr>
        <w:t>Draft CR for TS 38.141-1 Introduction of NR band n24</w:t>
      </w:r>
    </w:p>
    <w:p w14:paraId="383D4856" w14:textId="178AD732" w:rsidR="00B23C22" w:rsidRPr="00AF615E" w:rsidRDefault="009853F8" w:rsidP="00B23C22">
      <w:pPr>
        <w:pStyle w:val="ListParagraph"/>
        <w:numPr>
          <w:ilvl w:val="0"/>
          <w:numId w:val="19"/>
        </w:numPr>
        <w:ind w:leftChars="0"/>
        <w:rPr>
          <w:rFonts w:ascii="Times New Roman" w:hAnsi="Times New Roman"/>
          <w:sz w:val="22"/>
          <w:lang w:eastAsia="x-none"/>
        </w:rPr>
      </w:pPr>
      <w:r w:rsidRPr="009853F8">
        <w:rPr>
          <w:rFonts w:ascii="Times New Roman" w:hAnsi="Times New Roman"/>
          <w:sz w:val="22"/>
          <w:lang w:eastAsia="x-none"/>
        </w:rPr>
        <w:t>R4-201</w:t>
      </w:r>
      <w:r w:rsidR="008D2324">
        <w:rPr>
          <w:rFonts w:ascii="Times New Roman" w:hAnsi="Times New Roman"/>
          <w:sz w:val="22"/>
          <w:lang w:eastAsia="x-none"/>
        </w:rPr>
        <w:t>4180</w:t>
      </w:r>
      <w:r w:rsidR="008D2324" w:rsidRPr="008D2324">
        <w:t xml:space="preserve"> </w:t>
      </w:r>
      <w:r w:rsidR="008D2324" w:rsidRPr="008D2324">
        <w:rPr>
          <w:rFonts w:ascii="Times New Roman" w:hAnsi="Times New Roman"/>
          <w:sz w:val="22"/>
          <w:lang w:eastAsia="x-none"/>
        </w:rPr>
        <w:t>Draft CR for TS 38.141-2 Introduction of NR band n24</w:t>
      </w:r>
    </w:p>
    <w:p w14:paraId="0F57DFC8" w14:textId="6AC324DA" w:rsidR="00B23C22" w:rsidRDefault="00B23C22" w:rsidP="00B23C22">
      <w:pPr>
        <w:pStyle w:val="ListParagraph"/>
        <w:numPr>
          <w:ilvl w:val="0"/>
          <w:numId w:val="19"/>
        </w:numPr>
        <w:ind w:leftChars="0"/>
        <w:rPr>
          <w:rFonts w:ascii="Times New Roman" w:hAnsi="Times New Roman"/>
          <w:sz w:val="22"/>
          <w:lang w:eastAsia="x-none"/>
        </w:rPr>
      </w:pPr>
      <w:r w:rsidRPr="00AF615E">
        <w:rPr>
          <w:rFonts w:ascii="Times New Roman" w:hAnsi="Times New Roman"/>
          <w:sz w:val="22"/>
          <w:lang w:eastAsia="x-none"/>
        </w:rPr>
        <w:t>R4-201</w:t>
      </w:r>
      <w:r w:rsidR="008D2324">
        <w:rPr>
          <w:rFonts w:ascii="Times New Roman" w:hAnsi="Times New Roman"/>
          <w:sz w:val="22"/>
          <w:lang w:eastAsia="x-none"/>
        </w:rPr>
        <w:t>6192</w:t>
      </w:r>
      <w:r w:rsidRPr="00AF615E">
        <w:rPr>
          <w:rFonts w:ascii="Times New Roman" w:hAnsi="Times New Roman"/>
          <w:sz w:val="22"/>
          <w:lang w:eastAsia="x-none"/>
        </w:rPr>
        <w:t> </w:t>
      </w:r>
      <w:r w:rsidR="008D2324" w:rsidRPr="008D2324">
        <w:rPr>
          <w:rFonts w:ascii="Times New Roman" w:hAnsi="Times New Roman"/>
          <w:sz w:val="22"/>
          <w:lang w:eastAsia="x-none"/>
        </w:rPr>
        <w:t>Draft CR to 36.104: Introduction of n24 requirements</w:t>
      </w:r>
    </w:p>
    <w:p w14:paraId="16A67938" w14:textId="44EDAA2E" w:rsidR="008D2324" w:rsidRDefault="008D2324"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R4-2016193</w:t>
      </w:r>
      <w:r w:rsidRPr="008D2324">
        <w:t xml:space="preserve"> </w:t>
      </w:r>
      <w:r w:rsidRPr="008D2324">
        <w:rPr>
          <w:rFonts w:ascii="Times New Roman" w:hAnsi="Times New Roman"/>
          <w:sz w:val="22"/>
          <w:lang w:eastAsia="x-none"/>
        </w:rPr>
        <w:t>Draft CR to 36.141: Introduction of n24 requirements</w:t>
      </w:r>
    </w:p>
    <w:p w14:paraId="2F1A6CCA" w14:textId="491E8ED1" w:rsidR="008D2324" w:rsidRDefault="008D2324"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R4-2016</w:t>
      </w:r>
      <w:r w:rsidR="00153C36">
        <w:rPr>
          <w:rFonts w:ascii="Times New Roman" w:hAnsi="Times New Roman"/>
          <w:sz w:val="22"/>
          <w:lang w:eastAsia="x-none"/>
        </w:rPr>
        <w:t>1</w:t>
      </w:r>
      <w:r>
        <w:rPr>
          <w:rFonts w:ascii="Times New Roman" w:hAnsi="Times New Roman"/>
          <w:sz w:val="22"/>
          <w:lang w:eastAsia="x-none"/>
        </w:rPr>
        <w:t>94</w:t>
      </w:r>
      <w:r w:rsidRPr="008D2324">
        <w:t xml:space="preserve"> </w:t>
      </w:r>
      <w:r w:rsidRPr="008D2324">
        <w:rPr>
          <w:rFonts w:ascii="Times New Roman" w:hAnsi="Times New Roman"/>
          <w:sz w:val="22"/>
          <w:lang w:eastAsia="x-none"/>
        </w:rPr>
        <w:t>Draft CR to 37.104: Introduction of n24 requirements</w:t>
      </w:r>
    </w:p>
    <w:p w14:paraId="3E06EA8C" w14:textId="015E51F4" w:rsidR="008D2324" w:rsidRDefault="008D2324"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R4-2016195</w:t>
      </w:r>
      <w:r w:rsidRPr="008D2324">
        <w:t xml:space="preserve"> </w:t>
      </w:r>
      <w:r w:rsidRPr="008D2324">
        <w:rPr>
          <w:rFonts w:ascii="Times New Roman" w:hAnsi="Times New Roman"/>
          <w:sz w:val="22"/>
          <w:lang w:eastAsia="x-none"/>
        </w:rPr>
        <w:t>Draft CR to 37.141: Introduction of n24 requirements</w:t>
      </w:r>
    </w:p>
    <w:p w14:paraId="480E1B6B" w14:textId="75C460EB" w:rsidR="008D2324" w:rsidRDefault="008D2324"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R4-2016196</w:t>
      </w:r>
      <w:r w:rsidRPr="008D2324">
        <w:t xml:space="preserve"> </w:t>
      </w:r>
      <w:r w:rsidRPr="008D2324">
        <w:rPr>
          <w:rFonts w:ascii="Times New Roman" w:hAnsi="Times New Roman"/>
          <w:sz w:val="22"/>
          <w:lang w:eastAsia="x-none"/>
        </w:rPr>
        <w:t>Draft CR to 38.104: Introduction of n24</w:t>
      </w:r>
    </w:p>
    <w:p w14:paraId="09C6FF73" w14:textId="44E2ED85" w:rsidR="008D2324" w:rsidRDefault="008D2324"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R4-2016892 Rev</w:t>
      </w:r>
      <w:r w:rsidR="000E4B86">
        <w:rPr>
          <w:rFonts w:ascii="Times New Roman" w:hAnsi="Times New Roman"/>
          <w:sz w:val="22"/>
          <w:lang w:eastAsia="x-none"/>
        </w:rPr>
        <w:t>ision</w:t>
      </w:r>
      <w:r>
        <w:rPr>
          <w:rFonts w:ascii="Times New Roman" w:hAnsi="Times New Roman"/>
          <w:sz w:val="22"/>
          <w:lang w:eastAsia="x-none"/>
        </w:rPr>
        <w:t xml:space="preserve"> </w:t>
      </w:r>
      <w:r w:rsidR="005033F8">
        <w:rPr>
          <w:rFonts w:ascii="Times New Roman" w:hAnsi="Times New Roman"/>
          <w:sz w:val="22"/>
          <w:lang w:eastAsia="x-none"/>
        </w:rPr>
        <w:t>of R4-2014177:</w:t>
      </w:r>
      <w:r>
        <w:rPr>
          <w:rFonts w:ascii="Times New Roman" w:hAnsi="Times New Roman"/>
          <w:sz w:val="22"/>
          <w:lang w:eastAsia="x-none"/>
        </w:rPr>
        <w:t xml:space="preserve"> </w:t>
      </w:r>
      <w:r w:rsidRPr="008D2324">
        <w:rPr>
          <w:rFonts w:ascii="Times New Roman" w:hAnsi="Times New Roman"/>
          <w:sz w:val="22"/>
          <w:lang w:eastAsia="x-none"/>
        </w:rPr>
        <w:t>Draft CR for TS 37.145-1 Introduction of NR band n24</w:t>
      </w:r>
    </w:p>
    <w:p w14:paraId="05E4C504" w14:textId="50BEF157" w:rsidR="008D2324" w:rsidRDefault="008D2324"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R4-2016893 Rev</w:t>
      </w:r>
      <w:r w:rsidR="000E4B86">
        <w:rPr>
          <w:rFonts w:ascii="Times New Roman" w:hAnsi="Times New Roman"/>
          <w:sz w:val="22"/>
          <w:lang w:eastAsia="x-none"/>
        </w:rPr>
        <w:t>ision</w:t>
      </w:r>
      <w:r>
        <w:rPr>
          <w:rFonts w:ascii="Times New Roman" w:hAnsi="Times New Roman"/>
          <w:sz w:val="22"/>
          <w:lang w:eastAsia="x-none"/>
        </w:rPr>
        <w:t xml:space="preserve"> </w:t>
      </w:r>
      <w:r w:rsidR="005033F8">
        <w:rPr>
          <w:rFonts w:ascii="Times New Roman" w:hAnsi="Times New Roman"/>
          <w:sz w:val="22"/>
          <w:lang w:eastAsia="x-none"/>
        </w:rPr>
        <w:t>of R4-2014179:</w:t>
      </w:r>
      <w:r>
        <w:rPr>
          <w:rFonts w:ascii="Times New Roman" w:hAnsi="Times New Roman"/>
          <w:sz w:val="22"/>
          <w:lang w:eastAsia="x-none"/>
        </w:rPr>
        <w:t xml:space="preserve"> </w:t>
      </w:r>
      <w:r w:rsidRPr="008D2324">
        <w:rPr>
          <w:rFonts w:ascii="Times New Roman" w:hAnsi="Times New Roman"/>
          <w:sz w:val="22"/>
          <w:lang w:eastAsia="x-none"/>
        </w:rPr>
        <w:t>Draft CR for TS 38.141-1 Introduction of NR band n24</w:t>
      </w:r>
    </w:p>
    <w:p w14:paraId="0F7C1439" w14:textId="483D7145" w:rsidR="008D2324" w:rsidRDefault="008D2324"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R4-2016894 Rev</w:t>
      </w:r>
      <w:r w:rsidR="000E4B86">
        <w:rPr>
          <w:rFonts w:ascii="Times New Roman" w:hAnsi="Times New Roman"/>
          <w:sz w:val="22"/>
          <w:lang w:eastAsia="x-none"/>
        </w:rPr>
        <w:t>ision</w:t>
      </w:r>
      <w:r>
        <w:rPr>
          <w:rFonts w:ascii="Times New Roman" w:hAnsi="Times New Roman"/>
          <w:sz w:val="22"/>
          <w:lang w:eastAsia="x-none"/>
        </w:rPr>
        <w:t xml:space="preserve"> </w:t>
      </w:r>
      <w:r w:rsidR="005033F8">
        <w:rPr>
          <w:rFonts w:ascii="Times New Roman" w:hAnsi="Times New Roman"/>
          <w:sz w:val="22"/>
          <w:lang w:eastAsia="x-none"/>
        </w:rPr>
        <w:t>of R4-2014180:</w:t>
      </w:r>
      <w:r>
        <w:rPr>
          <w:rFonts w:ascii="Times New Roman" w:hAnsi="Times New Roman"/>
          <w:sz w:val="22"/>
          <w:lang w:eastAsia="x-none"/>
        </w:rPr>
        <w:t xml:space="preserve"> </w:t>
      </w:r>
      <w:r w:rsidRPr="008D2324">
        <w:rPr>
          <w:rFonts w:ascii="Times New Roman" w:hAnsi="Times New Roman"/>
          <w:sz w:val="22"/>
          <w:lang w:eastAsia="x-none"/>
        </w:rPr>
        <w:t>Draft CR for TS 38.141-2 Introduction of NR band n24</w:t>
      </w:r>
    </w:p>
    <w:p w14:paraId="10303B75" w14:textId="330AEAEA" w:rsidR="008D2324" w:rsidRPr="00AF615E" w:rsidRDefault="008D2324"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R4-2016895 Rev</w:t>
      </w:r>
      <w:r w:rsidR="000E4B86">
        <w:rPr>
          <w:rFonts w:ascii="Times New Roman" w:hAnsi="Times New Roman"/>
          <w:sz w:val="22"/>
          <w:lang w:eastAsia="x-none"/>
        </w:rPr>
        <w:t>ision</w:t>
      </w:r>
      <w:r>
        <w:rPr>
          <w:rFonts w:ascii="Times New Roman" w:hAnsi="Times New Roman"/>
          <w:sz w:val="22"/>
          <w:lang w:eastAsia="x-none"/>
        </w:rPr>
        <w:t xml:space="preserve"> </w:t>
      </w:r>
      <w:r w:rsidR="005033F8">
        <w:rPr>
          <w:rFonts w:ascii="Times New Roman" w:hAnsi="Times New Roman"/>
          <w:sz w:val="22"/>
          <w:lang w:eastAsia="x-none"/>
        </w:rPr>
        <w:t>of R4-2016196:</w:t>
      </w:r>
      <w:r>
        <w:rPr>
          <w:rFonts w:ascii="Times New Roman" w:hAnsi="Times New Roman"/>
          <w:sz w:val="22"/>
          <w:lang w:eastAsia="x-none"/>
        </w:rPr>
        <w:t xml:space="preserve"> </w:t>
      </w:r>
      <w:r w:rsidRPr="008D2324">
        <w:rPr>
          <w:rFonts w:ascii="Times New Roman" w:hAnsi="Times New Roman"/>
          <w:sz w:val="22"/>
          <w:lang w:eastAsia="x-none"/>
        </w:rPr>
        <w:t>Draft CR to 38.104: Introduction of n24</w:t>
      </w:r>
    </w:p>
    <w:p w14:paraId="53E2413D" w14:textId="206E1EE2" w:rsidR="00B23C22" w:rsidRPr="00B23C22" w:rsidRDefault="00B23C22" w:rsidP="00B23C22">
      <w:pPr>
        <w:pStyle w:val="ListParagraph"/>
        <w:numPr>
          <w:ilvl w:val="0"/>
          <w:numId w:val="19"/>
        </w:numPr>
        <w:ind w:leftChars="0"/>
        <w:rPr>
          <w:rFonts w:ascii="Times New Roman" w:hAnsi="Times New Roman"/>
          <w:sz w:val="20"/>
          <w:szCs w:val="20"/>
          <w:lang w:eastAsia="x-none"/>
        </w:rPr>
      </w:pPr>
    </w:p>
    <w:p w14:paraId="72B56565"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33FFBB78"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4C7B41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C55043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48E8ED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C0B7D9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FDCEFE0"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9EB5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4F1A54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55EB42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D32968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C4DE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39CB10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3F6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41C4C0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C9E55A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149CE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86B97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86D35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D659B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02A5F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6A5F74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0B627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7CE222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A00728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E37834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B3545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B8685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88F6A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6A4A8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EBA77F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299CEF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2EE3CF" w14:textId="77777777" w:rsidR="007C7694" w:rsidRDefault="007C7694">
      <w:r>
        <w:separator/>
      </w:r>
    </w:p>
  </w:endnote>
  <w:endnote w:type="continuationSeparator" w:id="0">
    <w:p w14:paraId="129C4E04" w14:textId="77777777" w:rsidR="007C7694" w:rsidRDefault="007C7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A211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57603">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5760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3B29C7" w14:textId="77777777" w:rsidR="007C7694" w:rsidRDefault="007C7694">
      <w:r>
        <w:separator/>
      </w:r>
    </w:p>
  </w:footnote>
  <w:footnote w:type="continuationSeparator" w:id="0">
    <w:p w14:paraId="3847982C" w14:textId="77777777" w:rsidR="007C7694" w:rsidRDefault="007C76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4527FC"/>
    <w:multiLevelType w:val="multilevel"/>
    <w:tmpl w:val="53125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EB40EB"/>
    <w:multiLevelType w:val="hybridMultilevel"/>
    <w:tmpl w:val="69F6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A2E2793"/>
    <w:multiLevelType w:val="multilevel"/>
    <w:tmpl w:val="EA5A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2"/>
  </w:num>
  <w:num w:numId="4">
    <w:abstractNumId w:val="19"/>
  </w:num>
  <w:num w:numId="5">
    <w:abstractNumId w:val="7"/>
  </w:num>
  <w:num w:numId="6">
    <w:abstractNumId w:val="23"/>
  </w:num>
  <w:num w:numId="7">
    <w:abstractNumId w:val="2"/>
  </w:num>
  <w:num w:numId="8">
    <w:abstractNumId w:val="6"/>
  </w:num>
  <w:num w:numId="9">
    <w:abstractNumId w:val="14"/>
  </w:num>
  <w:num w:numId="10">
    <w:abstractNumId w:val="24"/>
  </w:num>
  <w:num w:numId="11">
    <w:abstractNumId w:val="15"/>
  </w:num>
  <w:num w:numId="12">
    <w:abstractNumId w:val="12"/>
  </w:num>
  <w:num w:numId="13">
    <w:abstractNumId w:val="21"/>
  </w:num>
  <w:num w:numId="14">
    <w:abstractNumId w:val="4"/>
  </w:num>
  <w:num w:numId="15">
    <w:abstractNumId w:val="11"/>
  </w:num>
  <w:num w:numId="16">
    <w:abstractNumId w:val="3"/>
  </w:num>
  <w:num w:numId="17">
    <w:abstractNumId w:val="10"/>
  </w:num>
  <w:num w:numId="18">
    <w:abstractNumId w:val="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3"/>
  </w:num>
  <w:num w:numId="23">
    <w:abstractNumId w:val="20"/>
  </w:num>
  <w:num w:numId="24">
    <w:abstractNumId w:val="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0434"/>
    <w:rsid w:val="0005259B"/>
    <w:rsid w:val="00053FEE"/>
    <w:rsid w:val="0005477B"/>
    <w:rsid w:val="00060590"/>
    <w:rsid w:val="00060AE4"/>
    <w:rsid w:val="000746A7"/>
    <w:rsid w:val="000910BB"/>
    <w:rsid w:val="000926AF"/>
    <w:rsid w:val="000A3ED2"/>
    <w:rsid w:val="000C00FA"/>
    <w:rsid w:val="000C51AA"/>
    <w:rsid w:val="000D17BC"/>
    <w:rsid w:val="000D2186"/>
    <w:rsid w:val="000E26DC"/>
    <w:rsid w:val="000E4B86"/>
    <w:rsid w:val="000E4F35"/>
    <w:rsid w:val="000F6C1C"/>
    <w:rsid w:val="00116F4B"/>
    <w:rsid w:val="001229F4"/>
    <w:rsid w:val="00137471"/>
    <w:rsid w:val="00150FD3"/>
    <w:rsid w:val="00153C36"/>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57F9"/>
    <w:rsid w:val="00207DC4"/>
    <w:rsid w:val="0022485E"/>
    <w:rsid w:val="00243A99"/>
    <w:rsid w:val="00290C15"/>
    <w:rsid w:val="0029567C"/>
    <w:rsid w:val="002C0B82"/>
    <w:rsid w:val="002D5659"/>
    <w:rsid w:val="00301B7A"/>
    <w:rsid w:val="00306D59"/>
    <w:rsid w:val="0032503A"/>
    <w:rsid w:val="00325EE1"/>
    <w:rsid w:val="003357C0"/>
    <w:rsid w:val="003415D9"/>
    <w:rsid w:val="00344D60"/>
    <w:rsid w:val="00346477"/>
    <w:rsid w:val="00347CB0"/>
    <w:rsid w:val="0036248C"/>
    <w:rsid w:val="003666A8"/>
    <w:rsid w:val="00367401"/>
    <w:rsid w:val="00375678"/>
    <w:rsid w:val="00376393"/>
    <w:rsid w:val="0039390A"/>
    <w:rsid w:val="00394AB0"/>
    <w:rsid w:val="00396252"/>
    <w:rsid w:val="003A4B47"/>
    <w:rsid w:val="003B24AF"/>
    <w:rsid w:val="003B7182"/>
    <w:rsid w:val="003D5036"/>
    <w:rsid w:val="003D764D"/>
    <w:rsid w:val="003E3A1A"/>
    <w:rsid w:val="003F1B9F"/>
    <w:rsid w:val="003F40E5"/>
    <w:rsid w:val="0040091C"/>
    <w:rsid w:val="00406D7A"/>
    <w:rsid w:val="004149F8"/>
    <w:rsid w:val="004258BA"/>
    <w:rsid w:val="004472F1"/>
    <w:rsid w:val="004531C9"/>
    <w:rsid w:val="0045600E"/>
    <w:rsid w:val="00457D91"/>
    <w:rsid w:val="00460C31"/>
    <w:rsid w:val="00464E5B"/>
    <w:rsid w:val="00464E6C"/>
    <w:rsid w:val="0047055A"/>
    <w:rsid w:val="00474450"/>
    <w:rsid w:val="004873E6"/>
    <w:rsid w:val="004B15B8"/>
    <w:rsid w:val="004B566C"/>
    <w:rsid w:val="004B72BE"/>
    <w:rsid w:val="004B7B48"/>
    <w:rsid w:val="004D4AB1"/>
    <w:rsid w:val="004F218A"/>
    <w:rsid w:val="0050334E"/>
    <w:rsid w:val="005033F8"/>
    <w:rsid w:val="00505387"/>
    <w:rsid w:val="00512DF7"/>
    <w:rsid w:val="005141E7"/>
    <w:rsid w:val="00516DB2"/>
    <w:rsid w:val="00517E63"/>
    <w:rsid w:val="00526B0D"/>
    <w:rsid w:val="00542E91"/>
    <w:rsid w:val="00543E75"/>
    <w:rsid w:val="0055346F"/>
    <w:rsid w:val="00557603"/>
    <w:rsid w:val="005579FF"/>
    <w:rsid w:val="005776DD"/>
    <w:rsid w:val="00582117"/>
    <w:rsid w:val="0058478F"/>
    <w:rsid w:val="00593315"/>
    <w:rsid w:val="005A170D"/>
    <w:rsid w:val="005A6C96"/>
    <w:rsid w:val="005D0418"/>
    <w:rsid w:val="005E1D58"/>
    <w:rsid w:val="005E6E7F"/>
    <w:rsid w:val="00610E37"/>
    <w:rsid w:val="006207ED"/>
    <w:rsid w:val="00626694"/>
    <w:rsid w:val="00626BC9"/>
    <w:rsid w:val="00632F22"/>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7AE9"/>
    <w:rsid w:val="007113A1"/>
    <w:rsid w:val="00721CF6"/>
    <w:rsid w:val="00723E46"/>
    <w:rsid w:val="00733826"/>
    <w:rsid w:val="00766CFB"/>
    <w:rsid w:val="007816FF"/>
    <w:rsid w:val="00783B44"/>
    <w:rsid w:val="00785028"/>
    <w:rsid w:val="007A3A5A"/>
    <w:rsid w:val="007A4370"/>
    <w:rsid w:val="007C7694"/>
    <w:rsid w:val="007E1D15"/>
    <w:rsid w:val="007E1DEA"/>
    <w:rsid w:val="007E2202"/>
    <w:rsid w:val="007E6BDD"/>
    <w:rsid w:val="008145EA"/>
    <w:rsid w:val="00815869"/>
    <w:rsid w:val="00816B81"/>
    <w:rsid w:val="00823B90"/>
    <w:rsid w:val="0082766B"/>
    <w:rsid w:val="0083266E"/>
    <w:rsid w:val="008546E5"/>
    <w:rsid w:val="00865EA8"/>
    <w:rsid w:val="00871653"/>
    <w:rsid w:val="008751C3"/>
    <w:rsid w:val="00880684"/>
    <w:rsid w:val="00881D74"/>
    <w:rsid w:val="00881E7B"/>
    <w:rsid w:val="008836AC"/>
    <w:rsid w:val="00887422"/>
    <w:rsid w:val="0089166C"/>
    <w:rsid w:val="00893204"/>
    <w:rsid w:val="008960DE"/>
    <w:rsid w:val="008A36DF"/>
    <w:rsid w:val="008B06F4"/>
    <w:rsid w:val="008C1698"/>
    <w:rsid w:val="008C1A3D"/>
    <w:rsid w:val="008C74DE"/>
    <w:rsid w:val="008D01C3"/>
    <w:rsid w:val="008D1E13"/>
    <w:rsid w:val="008D2324"/>
    <w:rsid w:val="008D6549"/>
    <w:rsid w:val="008D70D2"/>
    <w:rsid w:val="00900AE8"/>
    <w:rsid w:val="00900DAD"/>
    <w:rsid w:val="0091408E"/>
    <w:rsid w:val="009378CA"/>
    <w:rsid w:val="0095025E"/>
    <w:rsid w:val="00955C4C"/>
    <w:rsid w:val="00980248"/>
    <w:rsid w:val="009853F8"/>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AF615E"/>
    <w:rsid w:val="00B00BBE"/>
    <w:rsid w:val="00B0324D"/>
    <w:rsid w:val="00B10710"/>
    <w:rsid w:val="00B208FA"/>
    <w:rsid w:val="00B23C22"/>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26F5B"/>
    <w:rsid w:val="00C34B81"/>
    <w:rsid w:val="00C371EA"/>
    <w:rsid w:val="00C445AD"/>
    <w:rsid w:val="00C44CBA"/>
    <w:rsid w:val="00C458F0"/>
    <w:rsid w:val="00C4666A"/>
    <w:rsid w:val="00C479A3"/>
    <w:rsid w:val="00C50477"/>
    <w:rsid w:val="00C51583"/>
    <w:rsid w:val="00C74DAF"/>
    <w:rsid w:val="00C80116"/>
    <w:rsid w:val="00C86ED5"/>
    <w:rsid w:val="00C87BFC"/>
    <w:rsid w:val="00CF3C2C"/>
    <w:rsid w:val="00CF5E71"/>
    <w:rsid w:val="00CF7FAC"/>
    <w:rsid w:val="00D160C1"/>
    <w:rsid w:val="00D17794"/>
    <w:rsid w:val="00D22398"/>
    <w:rsid w:val="00D248E7"/>
    <w:rsid w:val="00D35E6C"/>
    <w:rsid w:val="00D436CF"/>
    <w:rsid w:val="00D45B2F"/>
    <w:rsid w:val="00D46E88"/>
    <w:rsid w:val="00D60BD6"/>
    <w:rsid w:val="00D613A9"/>
    <w:rsid w:val="00D70D86"/>
    <w:rsid w:val="00D71113"/>
    <w:rsid w:val="00D76BA4"/>
    <w:rsid w:val="00D8021D"/>
    <w:rsid w:val="00D82D10"/>
    <w:rsid w:val="00D86784"/>
    <w:rsid w:val="00D920E6"/>
    <w:rsid w:val="00DA004C"/>
    <w:rsid w:val="00DA787A"/>
    <w:rsid w:val="00DE2A08"/>
    <w:rsid w:val="00DE2B4D"/>
    <w:rsid w:val="00E00E44"/>
    <w:rsid w:val="00E049A8"/>
    <w:rsid w:val="00E12ECB"/>
    <w:rsid w:val="00E1451F"/>
    <w:rsid w:val="00E15A72"/>
    <w:rsid w:val="00E15E28"/>
    <w:rsid w:val="00E16577"/>
    <w:rsid w:val="00E36051"/>
    <w:rsid w:val="00E36380"/>
    <w:rsid w:val="00E544FA"/>
    <w:rsid w:val="00E55E83"/>
    <w:rsid w:val="00E5792E"/>
    <w:rsid w:val="00E6077C"/>
    <w:rsid w:val="00E6618E"/>
    <w:rsid w:val="00E77436"/>
    <w:rsid w:val="00E82C8E"/>
    <w:rsid w:val="00E87CFA"/>
    <w:rsid w:val="00E93D77"/>
    <w:rsid w:val="00E95264"/>
    <w:rsid w:val="00E97882"/>
    <w:rsid w:val="00EA2172"/>
    <w:rsid w:val="00EA2DC1"/>
    <w:rsid w:val="00EB42D1"/>
    <w:rsid w:val="00EC5571"/>
    <w:rsid w:val="00ED0E8F"/>
    <w:rsid w:val="00ED34F2"/>
    <w:rsid w:val="00ED6172"/>
    <w:rsid w:val="00ED67DB"/>
    <w:rsid w:val="00EE1504"/>
    <w:rsid w:val="00EE3B5B"/>
    <w:rsid w:val="00EE4CC9"/>
    <w:rsid w:val="00EE7D46"/>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94798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apple-converted-space">
    <w:name w:val="apple-converted-space"/>
    <w:basedOn w:val="DefaultParagraphFont"/>
    <w:rsid w:val="00985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8374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982956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060970">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8846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458983">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913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19</TotalTime>
  <Pages>4</Pages>
  <Words>942</Words>
  <Characters>5373</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Ligado Networks</Company>
  <LinksUpToDate>false</LinksUpToDate>
  <CharactersWithSpaces>6303</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SR for NR_Band_n24</dc:subject>
  <dc:creator>Ojas Choksi</dc:creator>
  <cp:keywords/>
  <dc:description/>
  <cp:lastModifiedBy>Ojas Choksi</cp:lastModifiedBy>
  <cp:revision>11</cp:revision>
  <dcterms:created xsi:type="dcterms:W3CDTF">2020-11-10T14:05:00Z</dcterms:created>
  <dcterms:modified xsi:type="dcterms:W3CDTF">2020-11-28T19:50:00Z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(3)mpCdQbuEUcWUr+RKzRUpkRMWTQ00gtuWPbkrSw4+TEU00yTHWemVBBSAxy0JF/msXi98xrRV
1pFk6B3DLyz39uRiJO/wSOB75ZUMhJmoPNrKDz0DJypWJ7IVJuslTXOi1NO7FYKv0th0cipN
kZ6nPLQ2gd4iB//9zC8xC4/xr5BfeTIpvlboc/rjZOGEswPikgXZyT0GXwwRB8NhgFhIjjXg
X7RN++fSE4bPW3IvC3</vt:lpwstr>
  </property>
  <property fmtid="{D5CDD505-2E9C-101B-9397-08002B2CF9AE}" pid="11" name="_2015_ms_pID_7253431">
    <vt:lpwstr>HjlF+UjuStjVRfWmGYa825otmogodxBTz1FbO8tUY1x5izJS1vn5WT
6W0buDQB9CjXaD0ljnyZ6dQjGEN9wuZfu80laZlXqafowGYJUpm9+4+dLNe64RRES6A7aLg7
VEL1rC+OOujA9P+ZTCXHCQJEmJUCNflQc6wA7NtYDudMziNlHV1kzrutM1xXXmZtJn04Kbm8
Z1YvJzo811ZaBIRg7i0P0ntbgKbh2IAwgsct</vt:lpwstr>
  </property>
  <property fmtid="{D5CDD505-2E9C-101B-9397-08002B2CF9AE}" pid="12" name="_2015_ms_pID_7253432">
    <vt:lpwstr>HA==</vt:lpwstr>
  </property>
</Properties>
</file>